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9D" w:rsidRPr="0015029D" w:rsidRDefault="0015029D" w:rsidP="001502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29D">
        <w:rPr>
          <w:rFonts w:ascii="Times New Roman" w:hAnsi="Times New Roman" w:cs="Times New Roman"/>
          <w:b/>
          <w:sz w:val="28"/>
          <w:szCs w:val="28"/>
        </w:rPr>
        <w:t>Категории воспитанников, за присмотр и уход которых родительская плата не взимается.</w:t>
      </w:r>
    </w:p>
    <w:p w:rsidR="0015029D" w:rsidRDefault="0015029D" w:rsidP="001502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5029D">
        <w:rPr>
          <w:rFonts w:ascii="Times New Roman" w:hAnsi="Times New Roman" w:cs="Times New Roman"/>
          <w:sz w:val="28"/>
          <w:szCs w:val="28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 65 Федерального закона от 29 декабря 2012 г. № 273-ФЭ "Об образовании в Российской Федерации" (Собрание законодательства Российской Федерации, 2012, № 53, ст</w:t>
      </w:r>
      <w:proofErr w:type="gramEnd"/>
      <w:r w:rsidRPr="001502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029D">
        <w:rPr>
          <w:rFonts w:ascii="Times New Roman" w:hAnsi="Times New Roman" w:cs="Times New Roman"/>
          <w:sz w:val="28"/>
          <w:szCs w:val="28"/>
        </w:rPr>
        <w:t>7598; 2013, № 19, ст. 2326, № 30, ст. 4036; № 48, ст. 6165))</w:t>
      </w:r>
      <w:proofErr w:type="gramEnd"/>
    </w:p>
    <w:p w:rsidR="0015029D" w:rsidRDefault="0015029D" w:rsidP="001502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5029D">
        <w:rPr>
          <w:rFonts w:ascii="Times New Roman" w:hAnsi="Times New Roman" w:cs="Times New Roman"/>
          <w:sz w:val="28"/>
          <w:szCs w:val="28"/>
        </w:rPr>
        <w:t xml:space="preserve">Размер родительской платы за содержание ребенка в Учреждении не может превышать 20 процентов затрат на содержание ребенка в Учреждении, а с родителей (законных представителей), имеющих трех и более несовершеннолетних детей, - 10 процентов указанных затрат. </w:t>
      </w:r>
    </w:p>
    <w:p w:rsidR="0015029D" w:rsidRDefault="0015029D" w:rsidP="001502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5029D">
        <w:rPr>
          <w:rFonts w:ascii="Times New Roman" w:hAnsi="Times New Roman" w:cs="Times New Roman"/>
          <w:sz w:val="28"/>
          <w:szCs w:val="28"/>
        </w:rPr>
        <w:t>В целях материальной поддержки воспитания детей, посещающих Учреждение, родителям (законным представителям) выплачивается компенсация части родительской платы (далее - компенсация).</w:t>
      </w:r>
    </w:p>
    <w:p w:rsidR="0015029D" w:rsidRDefault="0015029D" w:rsidP="001502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029D">
        <w:rPr>
          <w:rFonts w:ascii="Times New Roman" w:hAnsi="Times New Roman" w:cs="Times New Roman"/>
          <w:sz w:val="28"/>
          <w:szCs w:val="28"/>
        </w:rPr>
        <w:t xml:space="preserve">Основание: постановление Правительства Ставропольского края №26-п от 26.02.2007г « О компенсации части родительской оплаты за содержание ребенка в государственных и муниципальных образовательных учреждениях </w:t>
      </w:r>
      <w:proofErr w:type="spellStart"/>
      <w:r w:rsidRPr="0015029D">
        <w:rPr>
          <w:rFonts w:ascii="Times New Roman" w:hAnsi="Times New Roman" w:cs="Times New Roman"/>
          <w:sz w:val="28"/>
          <w:szCs w:val="28"/>
        </w:rPr>
        <w:t>Cтавропольского</w:t>
      </w:r>
      <w:proofErr w:type="spellEnd"/>
      <w:r w:rsidRPr="0015029D">
        <w:rPr>
          <w:rFonts w:ascii="Times New Roman" w:hAnsi="Times New Roman" w:cs="Times New Roman"/>
          <w:sz w:val="28"/>
          <w:szCs w:val="28"/>
        </w:rPr>
        <w:t xml:space="preserve"> края, реализующих основную образовательную программу дошкольного образования», приказ министерства образования Ставропольского края №370- </w:t>
      </w:r>
      <w:proofErr w:type="spellStart"/>
      <w:proofErr w:type="gramStart"/>
      <w:r w:rsidRPr="0015029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5029D">
        <w:rPr>
          <w:rFonts w:ascii="Times New Roman" w:hAnsi="Times New Roman" w:cs="Times New Roman"/>
          <w:sz w:val="28"/>
          <w:szCs w:val="28"/>
        </w:rPr>
        <w:t xml:space="preserve"> от 03.08.2007года « О внесении изменений и дополнений в приказ министерства образования Ставропольского края от т23.04.2007 года №196-пр» О реализации постановления </w:t>
      </w:r>
      <w:proofErr w:type="gramStart"/>
      <w:r w:rsidRPr="0015029D">
        <w:rPr>
          <w:rFonts w:ascii="Times New Roman" w:hAnsi="Times New Roman" w:cs="Times New Roman"/>
          <w:sz w:val="28"/>
          <w:szCs w:val="28"/>
        </w:rPr>
        <w:t xml:space="preserve">Правительства Ставропольского края от 26.02.07г. №26-п « О компенсации части родительской оплаты за содержание ребенка в государственных и муниципальных образовательных учреждениях Ставропольского края, реализующих основную образовательную программу дошкольного образования»). </w:t>
      </w:r>
      <w:proofErr w:type="gramEnd"/>
    </w:p>
    <w:p w:rsidR="0015029D" w:rsidRDefault="0015029D" w:rsidP="001502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</w:t>
      </w:r>
      <w:r w:rsidRPr="0015029D">
        <w:rPr>
          <w:rFonts w:ascii="Times New Roman" w:hAnsi="Times New Roman" w:cs="Times New Roman"/>
          <w:sz w:val="28"/>
          <w:szCs w:val="28"/>
        </w:rPr>
        <w:t xml:space="preserve">раво на получение компенсации части родительской </w:t>
      </w:r>
      <w:r>
        <w:rPr>
          <w:rFonts w:ascii="Times New Roman" w:hAnsi="Times New Roman" w:cs="Times New Roman"/>
          <w:sz w:val="28"/>
          <w:szCs w:val="28"/>
        </w:rPr>
        <w:t>платы за содержание ребенка в МК</w:t>
      </w:r>
      <w:r w:rsidRPr="0015029D">
        <w:rPr>
          <w:rFonts w:ascii="Times New Roman" w:hAnsi="Times New Roman" w:cs="Times New Roman"/>
          <w:sz w:val="28"/>
          <w:szCs w:val="28"/>
        </w:rPr>
        <w:t>ДОУ д/с № 1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15029D">
        <w:rPr>
          <w:rFonts w:ascii="Times New Roman" w:hAnsi="Times New Roman" w:cs="Times New Roman"/>
          <w:sz w:val="28"/>
          <w:szCs w:val="28"/>
        </w:rPr>
        <w:t xml:space="preserve"> имеет один из родителей (законных представителей), который вносит родительскую плату за содержание ребенка в образовательном учреждении и имеет регистрацию по месту жительства в Ставропольском крае.</w:t>
      </w:r>
    </w:p>
    <w:p w:rsidR="0015029D" w:rsidRDefault="0015029D" w:rsidP="001502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029D">
        <w:rPr>
          <w:rFonts w:ascii="Times New Roman" w:hAnsi="Times New Roman" w:cs="Times New Roman"/>
          <w:sz w:val="28"/>
          <w:szCs w:val="28"/>
        </w:rPr>
        <w:t xml:space="preserve"> Размер компенсации части родительской платы, взимаемой с родителей (законных представителей) за содержание детей дошкольного возраста составляет: </w:t>
      </w:r>
    </w:p>
    <w:p w:rsidR="0015029D" w:rsidRDefault="0015029D" w:rsidP="001502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029D">
        <w:rPr>
          <w:rFonts w:ascii="Times New Roman" w:hAnsi="Times New Roman" w:cs="Times New Roman"/>
          <w:sz w:val="28"/>
          <w:szCs w:val="28"/>
        </w:rPr>
        <w:t xml:space="preserve">- 20 % размера внесенной родительской платы, фактически взимаемой за содержание ребенка в ДОУ – на первого ребенка; </w:t>
      </w:r>
    </w:p>
    <w:p w:rsidR="0015029D" w:rsidRDefault="0015029D" w:rsidP="001502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029D">
        <w:rPr>
          <w:rFonts w:ascii="Times New Roman" w:hAnsi="Times New Roman" w:cs="Times New Roman"/>
          <w:sz w:val="28"/>
          <w:szCs w:val="28"/>
        </w:rPr>
        <w:t>- 50% размера внесенной родительской платы, фактически взимаемой за содержание ребенка в ДОУ – на второго ребенка;</w:t>
      </w:r>
    </w:p>
    <w:p w:rsidR="00E07660" w:rsidRPr="0015029D" w:rsidRDefault="0015029D" w:rsidP="001502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029D">
        <w:rPr>
          <w:rFonts w:ascii="Times New Roman" w:hAnsi="Times New Roman" w:cs="Times New Roman"/>
          <w:sz w:val="28"/>
          <w:szCs w:val="28"/>
        </w:rPr>
        <w:t xml:space="preserve"> - 70 % размера внесенной родительской платы, фактически взимаемой за содержание ребенка в ДОУ – на третьего и последующих детей. Компенсация части родительской платы не устанавливается в случаях, если в соответствии с федеральными нормативными правовыми актами и правовыми актами органов местного самоуправления Ставропольского края родители (законные представители) полностью освобождаются от родительской платы.</w:t>
      </w:r>
    </w:p>
    <w:sectPr w:rsidR="00E07660" w:rsidRPr="0015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42"/>
    <w:rsid w:val="0015029D"/>
    <w:rsid w:val="007F1F42"/>
    <w:rsid w:val="00E0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2017-12-03T11:33:00Z</dcterms:created>
  <dcterms:modified xsi:type="dcterms:W3CDTF">2017-12-03T11:36:00Z</dcterms:modified>
</cp:coreProperties>
</file>