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67" w:rsidRDefault="00BC6467" w:rsidP="00BC6467">
      <w:pPr>
        <w:pStyle w:val="a3"/>
        <w:shd w:val="clear" w:color="auto" w:fill="FFFFFF"/>
        <w:spacing w:line="360" w:lineRule="auto"/>
        <w:jc w:val="both"/>
        <w:rPr>
          <w:b/>
          <w:bCs/>
          <w:color w:val="464646"/>
          <w:sz w:val="48"/>
          <w:szCs w:val="48"/>
        </w:rPr>
      </w:pPr>
      <w:r w:rsidRPr="00931D04">
        <w:rPr>
          <w:b/>
          <w:bCs/>
          <w:color w:val="464646"/>
          <w:sz w:val="48"/>
          <w:szCs w:val="48"/>
        </w:rPr>
        <w:t>Развитие творческих способностей детей дошкольного возраста</w:t>
      </w:r>
    </w:p>
    <w:p w:rsidR="00BC6467" w:rsidRPr="00931D04" w:rsidRDefault="00BC6467" w:rsidP="00BC6467">
      <w:pPr>
        <w:pStyle w:val="a3"/>
        <w:shd w:val="clear" w:color="auto" w:fill="FFFFFF"/>
        <w:spacing w:line="360" w:lineRule="auto"/>
        <w:jc w:val="both"/>
        <w:rPr>
          <w:b/>
          <w:bCs/>
          <w:color w:val="464646"/>
          <w:sz w:val="48"/>
          <w:szCs w:val="48"/>
        </w:rPr>
      </w:pPr>
      <w:r w:rsidRPr="004D5846">
        <w:rPr>
          <w:b/>
          <w:bCs/>
          <w:color w:val="464646"/>
          <w:sz w:val="28"/>
          <w:szCs w:val="28"/>
        </w:rPr>
        <w:t>Творчество</w:t>
      </w:r>
      <w:r w:rsidRPr="004D5846">
        <w:rPr>
          <w:color w:val="464646"/>
          <w:sz w:val="28"/>
          <w:szCs w:val="28"/>
        </w:rPr>
        <w:t xml:space="preserve"> </w:t>
      </w:r>
      <w:r w:rsidRPr="004D5846">
        <w:rPr>
          <w:i/>
          <w:iCs/>
          <w:color w:val="464646"/>
          <w:sz w:val="28"/>
          <w:szCs w:val="28"/>
        </w:rPr>
        <w:t>(креативность)</w:t>
      </w:r>
      <w:r w:rsidRPr="004D5846">
        <w:rPr>
          <w:color w:val="464646"/>
          <w:sz w:val="28"/>
          <w:szCs w:val="28"/>
        </w:rPr>
        <w:t xml:space="preserve"> - активная, целенаправленная деятельность человека, в результате которой возникает что-то новое, оригинальное.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Формирование творческой личности</w:t>
      </w:r>
      <w:r w:rsidRPr="004D5846">
        <w:rPr>
          <w:color w:val="464646"/>
          <w:sz w:val="28"/>
          <w:szCs w:val="28"/>
        </w:rPr>
        <w:t xml:space="preserve"> - одна из важных задач педагогической теории и практики на современном этапе.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Большинство взрослых людей в своих навыках изобразительного искусства достигают не многого сверх того, что они умели к 9-10 годам жизни. Если такие навыки умственной деятельности как речь, почерк, по мере взросления человека изменяются и совершенствуются, то развитие навыков рисования у большинства, почему-то прекращается в раннем возрасте.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И если дети рисуют как дети, то многие взрослые тоже рисуют как дети, каких бы результатов они не достигали в других сферах. Мало того, обычно взрослые со страхом воспринимают предложение, что-нибудь нарисовать. Причина данного явления в общепринятой культуре нашего общества. Ведь намного важнее уметь читать и писать, чем рисовать. По мнению ряда современных психологов, лучшим периодом для развития творчества является дошкольный возраст. Также общеизвестно, что художественно - творческие способности, умения и навыки детей необходимо начинать развивать как можно раньше, поскольку занятия изодеятельностью способствуют развитию не только творческих способностей, но и воображения, наблюдательности, художественного мышления и памяти детей.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 xml:space="preserve">В процессе всех видов изобразительной деятельности </w:t>
      </w:r>
      <w:r w:rsidRPr="004D5846">
        <w:rPr>
          <w:i/>
          <w:iCs/>
          <w:color w:val="464646"/>
          <w:sz w:val="28"/>
          <w:szCs w:val="28"/>
        </w:rPr>
        <w:t>(рисования, лепки, аппликации)</w:t>
      </w:r>
      <w:r w:rsidRPr="004D5846">
        <w:rPr>
          <w:color w:val="464646"/>
          <w:sz w:val="28"/>
          <w:szCs w:val="28"/>
        </w:rPr>
        <w:t xml:space="preserve"> ребенок испытывает разнообразные чувства: радуется красивому изображению, которое он создал сам, огорчается, если что-то не получается. Но самое главное - создавая изображение, ребенок приобретает различные знания, уточняются и углубляются его представления об окружающем, в процессе работы он осмысливает новые качества предметов, овладевает изонавыками, умениями, учится осознанно их использовать.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Художественное творчество - один из любимых видов детской деятельности.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Развивать творческие способности дошкольника - задача взрослого.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На занятиях по изобразительной деятельности нетрадиционные техники изображения используются редко, не учитывается их коррекционная значимость, между тем, применение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Нетрадиционная техника не позволяет копировать образец, что дает ещё больший толчок к развитию воображения, творчества, самостоятельности, инициативы, проявлению индивидуальности.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Работу проводилась поэтапно: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>- на первом этапе - репродуктивном, велась активная работа с детьми по обучению нетрадиционным техникам рисования, по ознакомлению с различными средствами выразительности.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- на втором этапе - конструктивном, велась активная работа по совместной деятельности детей друг с другом, сотворчество воспитателя и детей по использованию нетрадиционных техник в умении передавать выразительный образ.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Были использованы следующие </w:t>
      </w:r>
      <w:r w:rsidRPr="004D5846">
        <w:rPr>
          <w:b/>
          <w:bCs/>
          <w:color w:val="464646"/>
          <w:sz w:val="28"/>
          <w:szCs w:val="28"/>
        </w:rPr>
        <w:t>средства: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- Совместная деятельность воспитателя с детьми;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- Самостоятельная деятельность детей;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- Предметно-развивающая среда.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Учитывая важность существующей проблемы в развитии творчества в раннем возрасте, обратимся к рассмотрению и использованию в педагогической деятельности новых подходов к решению этого вопроса. И поставим перед собой </w:t>
      </w:r>
      <w:r w:rsidRPr="004D5846">
        <w:rPr>
          <w:b/>
          <w:bCs/>
          <w:color w:val="464646"/>
          <w:sz w:val="28"/>
          <w:szCs w:val="28"/>
        </w:rPr>
        <w:t>цель работы,</w:t>
      </w:r>
      <w:r w:rsidRPr="004D5846">
        <w:rPr>
          <w:color w:val="464646"/>
          <w:sz w:val="28"/>
          <w:szCs w:val="28"/>
        </w:rPr>
        <w:t xml:space="preserve"> которая будет заключаться в </w:t>
      </w:r>
      <w:r w:rsidRPr="004D5846">
        <w:rPr>
          <w:b/>
          <w:bCs/>
          <w:color w:val="464646"/>
          <w:sz w:val="28"/>
          <w:szCs w:val="28"/>
        </w:rPr>
        <w:t>развитии творческих способностей детей дошкольного возраста посредством использования нетрадиционных техник рисования.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Для достижения этой цели ставим следующие </w:t>
      </w:r>
      <w:r w:rsidRPr="004D5846">
        <w:rPr>
          <w:b/>
          <w:bCs/>
          <w:color w:val="464646"/>
          <w:sz w:val="28"/>
          <w:szCs w:val="28"/>
        </w:rPr>
        <w:t>задачи</w:t>
      </w:r>
      <w:r w:rsidRPr="004D5846">
        <w:rPr>
          <w:color w:val="464646"/>
          <w:sz w:val="28"/>
          <w:szCs w:val="28"/>
        </w:rPr>
        <w:t>:</w:t>
      </w:r>
    </w:p>
    <w:p w:rsidR="00BC6467" w:rsidRPr="004D5846" w:rsidRDefault="00BC6467" w:rsidP="00BC6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t>Учить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</w:t>
      </w:r>
    </w:p>
    <w:p w:rsidR="00BC6467" w:rsidRPr="004D5846" w:rsidRDefault="00BC6467" w:rsidP="00BC6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t>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</w:t>
      </w:r>
    </w:p>
    <w:p w:rsidR="00BC6467" w:rsidRPr="004D5846" w:rsidRDefault="00BC6467" w:rsidP="00BC6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lastRenderedPageBreak/>
        <w:t>Воспитывать у детей эстетическое отношение к окружающему миру посредством умения понимать и создавать художественные образы.</w:t>
      </w:r>
    </w:p>
    <w:p w:rsidR="00BC6467" w:rsidRPr="004D5846" w:rsidRDefault="00BC6467" w:rsidP="00BC6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t>Создавать в группе благоприятные психолого-педагогические условия для творческой самореализации каждого ребёнка.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Основными формами организации</w:t>
      </w:r>
      <w:r w:rsidRPr="004D5846">
        <w:rPr>
          <w:color w:val="464646"/>
          <w:sz w:val="28"/>
          <w:szCs w:val="28"/>
        </w:rPr>
        <w:t xml:space="preserve"> образовательного процесса являются фронтальные занятия и кружковая деятельность. В отличие от основных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Для того чтобы изобразительная деятельность на занятиях проходила наиболее эффективно, нужно придерживается </w:t>
      </w:r>
      <w:r w:rsidRPr="004D5846">
        <w:rPr>
          <w:b/>
          <w:bCs/>
          <w:color w:val="464646"/>
          <w:sz w:val="28"/>
          <w:szCs w:val="28"/>
        </w:rPr>
        <w:t>принципа интегральности</w:t>
      </w:r>
      <w:r w:rsidRPr="004D5846">
        <w:rPr>
          <w:color w:val="464646"/>
          <w:sz w:val="28"/>
          <w:szCs w:val="28"/>
        </w:rPr>
        <w:t>, который заключается в том, что детям предлагаются темы занятий, которые могут совместить разные области науки, искусства.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Также следует создать </w:t>
      </w:r>
      <w:r w:rsidRPr="004D5846">
        <w:rPr>
          <w:b/>
          <w:bCs/>
          <w:color w:val="464646"/>
          <w:sz w:val="28"/>
          <w:szCs w:val="28"/>
        </w:rPr>
        <w:t>психологические условия</w:t>
      </w:r>
      <w:r w:rsidRPr="004D5846">
        <w:rPr>
          <w:color w:val="464646"/>
          <w:sz w:val="28"/>
          <w:szCs w:val="28"/>
        </w:rPr>
        <w:t>, чтобы сформировать у ребёнка чувства собственной безопасности, раскованности и свободы за счёт поддержки взрослыми их творческих начинаний.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Обязательно необходимо использовать </w:t>
      </w:r>
      <w:r w:rsidRPr="004D5846">
        <w:rPr>
          <w:b/>
          <w:bCs/>
          <w:color w:val="464646"/>
          <w:sz w:val="28"/>
          <w:szCs w:val="28"/>
        </w:rPr>
        <w:t>игровые приёмы, сказочные образы, эффект неожиданности,</w:t>
      </w:r>
      <w:r w:rsidRPr="004D5846">
        <w:rPr>
          <w:color w:val="464646"/>
          <w:sz w:val="28"/>
          <w:szCs w:val="28"/>
        </w:rPr>
        <w:t xml:space="preserve"> и, конечно, не следует забывать про </w:t>
      </w:r>
      <w:r w:rsidRPr="004D5846">
        <w:rPr>
          <w:b/>
          <w:bCs/>
          <w:color w:val="464646"/>
          <w:sz w:val="28"/>
          <w:szCs w:val="28"/>
        </w:rPr>
        <w:t>наличие материалов для творчества</w:t>
      </w:r>
      <w:r w:rsidRPr="004D5846">
        <w:rPr>
          <w:color w:val="464646"/>
          <w:sz w:val="28"/>
          <w:szCs w:val="28"/>
        </w:rPr>
        <w:t xml:space="preserve"> и возможность в любую минуту действовать с ними.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Всё это помогает заинтересовать ребёнка, настроить его на творческую деятельность.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Обратимся к современной классификации методов, авторами которой являются И. Я. Лернер и М. Н. Скаткин.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 xml:space="preserve">Для развития детского творчества можно применить следующие </w:t>
      </w:r>
      <w:r w:rsidRPr="004D5846">
        <w:rPr>
          <w:b/>
          <w:bCs/>
          <w:color w:val="464646"/>
          <w:sz w:val="28"/>
          <w:szCs w:val="28"/>
        </w:rPr>
        <w:t>методы</w:t>
      </w:r>
      <w:r w:rsidRPr="004D5846">
        <w:rPr>
          <w:color w:val="464646"/>
          <w:sz w:val="28"/>
          <w:szCs w:val="28"/>
        </w:rPr>
        <w:t xml:space="preserve"> обучения:</w:t>
      </w:r>
    </w:p>
    <w:p w:rsidR="00BC6467" w:rsidRPr="004D5846" w:rsidRDefault="00BC6467" w:rsidP="00BC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b/>
          <w:bCs/>
          <w:color w:val="464646"/>
          <w:sz w:val="28"/>
          <w:szCs w:val="28"/>
        </w:rPr>
        <w:t>Информационно-рецептивный метод,</w:t>
      </w:r>
      <w:r w:rsidRPr="004D5846">
        <w:rPr>
          <w:rFonts w:ascii="Times New Roman" w:hAnsi="Times New Roman" w:cs="Times New Roman"/>
          <w:color w:val="464646"/>
          <w:sz w:val="28"/>
          <w:szCs w:val="28"/>
        </w:rPr>
        <w:t xml:space="preserve"> который включает в себя приёмы рассматривания и показа образца воспитателя;</w:t>
      </w:r>
    </w:p>
    <w:p w:rsidR="00BC6467" w:rsidRPr="004D5846" w:rsidRDefault="00BC6467" w:rsidP="00BC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b/>
          <w:bCs/>
          <w:color w:val="464646"/>
          <w:sz w:val="28"/>
          <w:szCs w:val="28"/>
        </w:rPr>
        <w:t>Репродуктивный метод,</w:t>
      </w:r>
      <w:r w:rsidRPr="004D5846">
        <w:rPr>
          <w:rFonts w:ascii="Times New Roman" w:hAnsi="Times New Roman" w:cs="Times New Roman"/>
          <w:color w:val="464646"/>
          <w:sz w:val="28"/>
          <w:szCs w:val="28"/>
        </w:rP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BC6467" w:rsidRPr="004D5846" w:rsidRDefault="00BC6467" w:rsidP="00BC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b/>
          <w:bCs/>
          <w:color w:val="464646"/>
          <w:sz w:val="28"/>
          <w:szCs w:val="28"/>
        </w:rPr>
        <w:t>Эвристический метод,</w:t>
      </w:r>
      <w:r w:rsidRPr="004D5846">
        <w:rPr>
          <w:rFonts w:ascii="Times New Roman" w:hAnsi="Times New Roman" w:cs="Times New Roman"/>
          <w:color w:val="464646"/>
          <w:sz w:val="28"/>
          <w:szCs w:val="28"/>
        </w:rPr>
        <w:t xml:space="preserve"> который направлен на проявление самостоятельности в каком - либо моменте работы на занятии, т. е. педагог предлагает ребёнку выполнить часть работы самостоятельно;</w:t>
      </w:r>
    </w:p>
    <w:p w:rsidR="00BC6467" w:rsidRPr="004D5846" w:rsidRDefault="00BC6467" w:rsidP="00BC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b/>
          <w:bCs/>
          <w:color w:val="464646"/>
          <w:sz w:val="28"/>
          <w:szCs w:val="28"/>
        </w:rPr>
        <w:t>Исследовательский метод,</w:t>
      </w:r>
      <w:r w:rsidRPr="004D5846">
        <w:rPr>
          <w:rFonts w:ascii="Times New Roman" w:hAnsi="Times New Roman" w:cs="Times New Roman"/>
          <w:color w:val="464646"/>
          <w:sz w:val="28"/>
          <w:szCs w:val="28"/>
        </w:rPr>
        <w:t xml:space="preserve"> развивающий у детей не только самостоятельность, но и фантазию и творчество. Педагог предлагает самостоятельно выполнить, не какую-либо часть, а всю работу.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Но, следует заметить, что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</w:t>
      </w:r>
      <w:r w:rsidRPr="004D5846">
        <w:rPr>
          <w:b/>
          <w:bCs/>
          <w:color w:val="464646"/>
          <w:sz w:val="28"/>
          <w:szCs w:val="28"/>
        </w:rPr>
        <w:t>дополнительных стимулов</w:t>
      </w:r>
      <w:r w:rsidRPr="004D5846">
        <w:rPr>
          <w:color w:val="464646"/>
          <w:sz w:val="28"/>
          <w:szCs w:val="28"/>
        </w:rPr>
        <w:t>. Такими стимулами могут быть: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- Игра,</w:t>
      </w:r>
      <w:r w:rsidRPr="004D5846">
        <w:rPr>
          <w:color w:val="464646"/>
          <w:sz w:val="28"/>
          <w:szCs w:val="28"/>
        </w:rPr>
        <w:t xml:space="preserve"> которая является основным видом деятельности детей;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- Сюрпризный момент</w:t>
      </w:r>
      <w:r w:rsidRPr="004D5846">
        <w:rPr>
          <w:color w:val="464646"/>
          <w:sz w:val="28"/>
          <w:szCs w:val="28"/>
        </w:rPr>
        <w:t xml:space="preserve"> - любимый герой сказки или мультфильма приходит в гости и приглашает ребенка отправиться в путешествие;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- Просьба о помощи,</w:t>
      </w:r>
      <w:r w:rsidRPr="004D5846">
        <w:rPr>
          <w:color w:val="464646"/>
          <w:sz w:val="28"/>
          <w:szCs w:val="28"/>
        </w:rPr>
        <w:t xml:space="preserve"> ведь дети никогда не откажутся помочь слабому, им важно почувствовать себя значимыми;</w:t>
      </w:r>
    </w:p>
    <w:p w:rsidR="00BC6467" w:rsidRPr="004D5846" w:rsidRDefault="00BC6467" w:rsidP="00BC6467">
      <w:pPr>
        <w:pStyle w:val="dlg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- Живая, эмоциональная речь</w:t>
      </w:r>
      <w:r w:rsidRPr="004D5846">
        <w:rPr>
          <w:color w:val="464646"/>
          <w:sz w:val="28"/>
          <w:szCs w:val="28"/>
        </w:rPr>
        <w:t xml:space="preserve"> воспитателя.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Ребенку необходимо помочь научиться различным способам рисования, дать понятие о разных техниках изображения.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Далее обратимся к рассмотрению различных способов рисования, предусматривающих доступное использование нетрадиционных материалов, </w:t>
      </w:r>
      <w:r w:rsidRPr="004D5846">
        <w:rPr>
          <w:color w:val="464646"/>
          <w:sz w:val="28"/>
          <w:szCs w:val="28"/>
        </w:rPr>
        <w:lastRenderedPageBreak/>
        <w:t>которые позволят расширить творческие занятия воспитателей с детьми, разнообразить развивающую среду, дизайн групп и детского сада.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Для каждого возраста придерживаемся разных </w:t>
      </w:r>
      <w:r w:rsidRPr="004D5846">
        <w:rPr>
          <w:b/>
          <w:bCs/>
          <w:color w:val="464646"/>
          <w:sz w:val="28"/>
          <w:szCs w:val="28"/>
        </w:rPr>
        <w:t>вариантов приемов</w:t>
      </w:r>
      <w:r w:rsidRPr="004D5846">
        <w:rPr>
          <w:color w:val="464646"/>
          <w:sz w:val="28"/>
          <w:szCs w:val="28"/>
        </w:rPr>
        <w:t xml:space="preserve"> нетрадиционного рисования, начиная от простого и постепенно переходя к более сложному.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Так для </w:t>
      </w:r>
      <w:r w:rsidRPr="004D5846">
        <w:rPr>
          <w:b/>
          <w:bCs/>
          <w:color w:val="464646"/>
          <w:sz w:val="28"/>
          <w:szCs w:val="28"/>
        </w:rPr>
        <w:t>детей младшего дошкольного возраста</w:t>
      </w:r>
      <w:r w:rsidRPr="004D5846">
        <w:rPr>
          <w:color w:val="464646"/>
          <w:sz w:val="28"/>
          <w:szCs w:val="28"/>
        </w:rPr>
        <w:t xml:space="preserve"> подходит </w:t>
      </w:r>
      <w:r w:rsidRPr="004D5846">
        <w:rPr>
          <w:b/>
          <w:bCs/>
          <w:color w:val="464646"/>
          <w:sz w:val="28"/>
          <w:szCs w:val="28"/>
        </w:rPr>
        <w:t>пальцевая живопись</w:t>
      </w:r>
      <w:r w:rsidRPr="004D5846">
        <w:rPr>
          <w:color w:val="464646"/>
          <w:sz w:val="28"/>
          <w:szCs w:val="28"/>
        </w:rPr>
        <w:t xml:space="preserve">. Если говорить научным языком, это один из видов нетрадиционных техник рисования, представляющий собой рисование красками при помощи пальцев </w:t>
      </w:r>
      <w:r w:rsidRPr="004D5846">
        <w:rPr>
          <w:i/>
          <w:iCs/>
          <w:color w:val="464646"/>
          <w:sz w:val="28"/>
          <w:szCs w:val="28"/>
        </w:rPr>
        <w:t>(одного или нескольких)</w:t>
      </w:r>
      <w:r w:rsidRPr="004D5846">
        <w:rPr>
          <w:color w:val="464646"/>
          <w:sz w:val="28"/>
          <w:szCs w:val="28"/>
        </w:rPr>
        <w:t xml:space="preserve"> или всей ладони.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Автором картины может стать любой человек, не зависимо от возраста, пола, профессии и социального статуса. Раскрытие творческих способностей идет в обход сознания человека по короткому пути - «сердце - кончики пальцев».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Наукой доказано, что пальцевая живопись оказывает терапевтический эффект. Это, безусловно, так, творческие люди меньше болеют, легче справляются со стрессовыми ситуациями, так как во время творческого акта происходит трансформация негативных мыслей и эмоций в созидательные чувства, которые находят материальное воплощение в картине. Терапевтический эффект наблюдается не только в момент создания полотна </w:t>
      </w:r>
      <w:r w:rsidRPr="004D5846">
        <w:rPr>
          <w:i/>
          <w:iCs/>
          <w:color w:val="464646"/>
          <w:sz w:val="28"/>
          <w:szCs w:val="28"/>
        </w:rPr>
        <w:t>(нормализация пульса и артериального давления, антистрессорный эффект, гармонизация внутреннего состояния)</w:t>
      </w:r>
      <w:r w:rsidRPr="004D5846">
        <w:rPr>
          <w:color w:val="464646"/>
          <w:sz w:val="28"/>
          <w:szCs w:val="28"/>
        </w:rPr>
        <w:t>, но и в последующем, являясь мощной позитивной доминантой.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Как заверяют психологи, у ребенка этот процесс стимулирует развитие свободы мысли, воображения. Дети в большей степени стремятся заявить о себе, показать свое «Я» окружающим, преодолевать препятствия и решать разнообразные проблемы.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 xml:space="preserve">В процессе работы активизируется развитие психических процессов, совершенствуется моторика </w:t>
      </w:r>
      <w:r w:rsidRPr="004D5846">
        <w:rPr>
          <w:i/>
          <w:iCs/>
          <w:color w:val="464646"/>
          <w:sz w:val="28"/>
          <w:szCs w:val="28"/>
        </w:rPr>
        <w:t>(дифференцируются мелкие движения пальцев, кисти)</w:t>
      </w:r>
      <w:r w:rsidRPr="004D5846">
        <w:rPr>
          <w:color w:val="464646"/>
          <w:sz w:val="28"/>
          <w:szCs w:val="28"/>
        </w:rPr>
        <w:t>, зрительно-двигательная координация, раскрывается творческий потенциал детей.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Существует несколько приемов рисования в технике пальцевой живописи: рисование ребром ладони, ладошкой, пальчиком. </w:t>
      </w:r>
      <w:r w:rsidRPr="004D5846">
        <w:rPr>
          <w:i/>
          <w:iCs/>
          <w:color w:val="464646"/>
          <w:sz w:val="28"/>
          <w:szCs w:val="28"/>
        </w:rPr>
        <w:t>(Приложение №1, 2)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Детей </w:t>
      </w:r>
      <w:r w:rsidRPr="004D5846">
        <w:rPr>
          <w:b/>
          <w:bCs/>
          <w:color w:val="464646"/>
          <w:sz w:val="28"/>
          <w:szCs w:val="28"/>
        </w:rPr>
        <w:t>среднего дошкольного возраста</w:t>
      </w:r>
      <w:r w:rsidRPr="004D5846">
        <w:rPr>
          <w:color w:val="464646"/>
          <w:sz w:val="28"/>
          <w:szCs w:val="28"/>
        </w:rPr>
        <w:t xml:space="preserve"> можно знакомить с более сложными техниками.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Вэтом возрасте они легко справляются с рисованием </w:t>
      </w:r>
      <w:r w:rsidRPr="004D5846">
        <w:rPr>
          <w:b/>
          <w:bCs/>
          <w:color w:val="464646"/>
          <w:sz w:val="28"/>
          <w:szCs w:val="28"/>
        </w:rPr>
        <w:t>методом тычка.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Для этого достаточно взять любой подходящий предмет, например ватную палочку, опустить в краску и точным движением сверху вниз делать тычки по альбомному листу, в соответствие с задуманным рисунком. </w:t>
      </w:r>
      <w:r w:rsidRPr="004D5846">
        <w:rPr>
          <w:i/>
          <w:iCs/>
          <w:color w:val="464646"/>
          <w:sz w:val="28"/>
          <w:szCs w:val="28"/>
        </w:rPr>
        <w:t>(Приложение №3. Рис.1)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С удивлением и восторгом дети воспринимают такую технику, как </w:t>
      </w:r>
      <w:r w:rsidRPr="004D5846">
        <w:rPr>
          <w:b/>
          <w:bCs/>
          <w:color w:val="464646"/>
          <w:sz w:val="28"/>
          <w:szCs w:val="28"/>
        </w:rPr>
        <w:t>проступающий рисунок.</w:t>
      </w:r>
      <w:r w:rsidRPr="004D5846">
        <w:rPr>
          <w:color w:val="464646"/>
          <w:sz w:val="28"/>
          <w:szCs w:val="28"/>
        </w:rPr>
        <w:t xml:space="preserve"> Это смешанная техника рисования различными материалами. Основная цель - ознакомиться со свойствами и особенностями материалов. Задуманный сюжет выполняется восковыми карандашами </w:t>
      </w:r>
      <w:r w:rsidRPr="004D5846">
        <w:rPr>
          <w:i/>
          <w:iCs/>
          <w:color w:val="464646"/>
          <w:sz w:val="28"/>
          <w:szCs w:val="28"/>
        </w:rPr>
        <w:t>(мелками)</w:t>
      </w:r>
      <w:r w:rsidRPr="004D5846">
        <w:rPr>
          <w:color w:val="464646"/>
          <w:sz w:val="28"/>
          <w:szCs w:val="28"/>
        </w:rPr>
        <w:t xml:space="preserve">. Затем поверх рисунка наноситься акварель. Акварельные краски скатываются с рисунка, и он как бы проявляется. </w:t>
      </w:r>
      <w:r w:rsidRPr="004D5846">
        <w:rPr>
          <w:i/>
          <w:iCs/>
          <w:color w:val="464646"/>
          <w:sz w:val="28"/>
          <w:szCs w:val="28"/>
        </w:rPr>
        <w:t>(Приложение №3. Рис.2)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Осенью, гуляя с ребенком в парке, можно собрать листья с разных деревьев, отличающиеся по форме, размеру и окраске. Используя </w:t>
      </w:r>
      <w:r w:rsidRPr="004D5846">
        <w:rPr>
          <w:b/>
          <w:bCs/>
          <w:color w:val="464646"/>
          <w:sz w:val="28"/>
          <w:szCs w:val="28"/>
        </w:rPr>
        <w:t>технику печати</w:t>
      </w:r>
      <w:r w:rsidRPr="004D5846">
        <w:rPr>
          <w:color w:val="464646"/>
          <w:sz w:val="28"/>
          <w:szCs w:val="28"/>
        </w:rPr>
        <w:t xml:space="preserve"> </w:t>
      </w:r>
      <w:r w:rsidRPr="004D5846">
        <w:rPr>
          <w:b/>
          <w:bCs/>
          <w:color w:val="464646"/>
          <w:sz w:val="28"/>
          <w:szCs w:val="28"/>
        </w:rPr>
        <w:t>листьями</w:t>
      </w:r>
      <w:r w:rsidRPr="004D5846">
        <w:rPr>
          <w:color w:val="464646"/>
          <w:sz w:val="28"/>
          <w:szCs w:val="28"/>
        </w:rPr>
        <w:t>, можно создать целые картины - букеты из листьев, деревья, насекомых и животных и т. д.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>Нужно нанести на листок немного краски, положить его окрашенной стороной вниз на чистый лист бумаги и плотно прижать, стараясь не двигать, иначе изображение получится смазанным.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Аккуратно взять листок за черенок и плавным движением вверх постепенно отклеить его с альбомного листа.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Когда рисунок заполнится отпечатками листиков, кистью дорисовать недостающие детали. </w:t>
      </w:r>
      <w:r w:rsidRPr="004D5846">
        <w:rPr>
          <w:i/>
          <w:iCs/>
          <w:color w:val="464646"/>
          <w:sz w:val="28"/>
          <w:szCs w:val="28"/>
        </w:rPr>
        <w:t>(Приложение №4)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В </w:t>
      </w:r>
      <w:r w:rsidRPr="004D5846">
        <w:rPr>
          <w:b/>
          <w:bCs/>
          <w:color w:val="464646"/>
          <w:sz w:val="28"/>
          <w:szCs w:val="28"/>
        </w:rPr>
        <w:t>старшем дошкольном возрасте</w:t>
      </w:r>
      <w:r w:rsidRPr="004D5846">
        <w:rPr>
          <w:color w:val="464646"/>
          <w:sz w:val="28"/>
          <w:szCs w:val="28"/>
        </w:rPr>
        <w:t xml:space="preserve"> детимогут освоить еще более трудные техники, такие как </w:t>
      </w:r>
      <w:r w:rsidRPr="004D5846">
        <w:rPr>
          <w:b/>
          <w:bCs/>
          <w:color w:val="464646"/>
          <w:sz w:val="28"/>
          <w:szCs w:val="28"/>
        </w:rPr>
        <w:t>кляксография,</w:t>
      </w:r>
      <w:r w:rsidRPr="004D5846">
        <w:rPr>
          <w:color w:val="464646"/>
          <w:sz w:val="28"/>
          <w:szCs w:val="28"/>
        </w:rPr>
        <w:t xml:space="preserve"> когда в отпечатке обычной кляксы можно увидеть разнообразие сюжетов и образов. </w:t>
      </w:r>
      <w:r w:rsidRPr="004D5846">
        <w:rPr>
          <w:i/>
          <w:iCs/>
          <w:color w:val="464646"/>
          <w:sz w:val="28"/>
          <w:szCs w:val="28"/>
        </w:rPr>
        <w:t>(Приложение №5. Рис.1)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Далее следует предложить техникумонотипии </w:t>
      </w:r>
      <w:r w:rsidRPr="004D5846">
        <w:rPr>
          <w:i/>
          <w:iCs/>
          <w:color w:val="464646"/>
          <w:sz w:val="28"/>
          <w:szCs w:val="28"/>
        </w:rPr>
        <w:t>(получения изображения путем перевода его с одной поверхности на другую, т. е. оттиск изображения)</w:t>
      </w:r>
      <w:r w:rsidRPr="004D5846">
        <w:rPr>
          <w:color w:val="464646"/>
          <w:sz w:val="28"/>
          <w:szCs w:val="28"/>
        </w:rPr>
        <w:t>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b/>
          <w:bCs/>
          <w:color w:val="464646"/>
          <w:sz w:val="28"/>
          <w:szCs w:val="28"/>
        </w:rPr>
        <w:t>Монотипия</w:t>
      </w:r>
      <w:r w:rsidRPr="004D5846">
        <w:rPr>
          <w:color w:val="464646"/>
          <w:sz w:val="28"/>
          <w:szCs w:val="28"/>
        </w:rPr>
        <w:t xml:space="preserve"> - уникальная техника, сочетающая в себе качества эстампа </w:t>
      </w:r>
      <w:r w:rsidRPr="004D5846">
        <w:rPr>
          <w:i/>
          <w:iCs/>
          <w:color w:val="464646"/>
          <w:sz w:val="28"/>
          <w:szCs w:val="28"/>
        </w:rPr>
        <w:t>(оттиска на бумаге с печатной формы - матрицы)</w:t>
      </w:r>
      <w:r w:rsidRPr="004D5846">
        <w:rPr>
          <w:color w:val="464646"/>
          <w:sz w:val="28"/>
          <w:szCs w:val="28"/>
        </w:rPr>
        <w:t>, живописи и рисунка. Её можно назвать и графической живописью, и живописной графикой.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Чтобы нарисовать картину в технике монотипия, нужно, нанести краски на гладкую ровную поверхность, следуя задуманному сюжету. Делать это нужно свободно и раскрепощенно. Необходимо работать быстро, чтобы краска не успела высохнуть ко времени печати. Когда картина готова, на расписанную поверхность накладывается белый лист бумаги и аккуратно прижимается руками, затем его тщательно разглаживают.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Теперь необходимо аккуратно снять лист с поверхности. Делать это можно в одно плавное движение, или в несколько, отрывая плавными рывками, каждый раз припуская лист обратно. Получается очень неожиданный эффект - словно изображение состоит из нескольких слоёв.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>Когда отпечаток слегка подсохнет, его дополняют несколькими деталями - рисунками водорослей, камешков, наиболее яркие пятна несколькими движениями превращают в морских рыбок.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Вот и всё - монотипия готова! </w:t>
      </w:r>
      <w:r w:rsidRPr="004D5846">
        <w:rPr>
          <w:i/>
          <w:iCs/>
          <w:color w:val="464646"/>
          <w:sz w:val="28"/>
          <w:szCs w:val="28"/>
        </w:rPr>
        <w:t>(Приложение №5. Рис.2. Приложение №6)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Существует ещё одна разновидность данной техники - </w:t>
      </w:r>
      <w:r w:rsidRPr="004D5846">
        <w:rPr>
          <w:b/>
          <w:bCs/>
          <w:color w:val="464646"/>
          <w:sz w:val="28"/>
          <w:szCs w:val="28"/>
        </w:rPr>
        <w:t>монотипия пейзажная</w:t>
      </w:r>
      <w:r w:rsidRPr="004D5846">
        <w:rPr>
          <w:color w:val="464646"/>
          <w:sz w:val="28"/>
          <w:szCs w:val="28"/>
        </w:rPr>
        <w:t xml:space="preserve">, когда для её выполнения лист бумаги складывается вдвое. На одной его половине рисуется пейзаж, на другой получается его отражение в озере, реке </w:t>
      </w:r>
      <w:r w:rsidRPr="004D5846">
        <w:rPr>
          <w:i/>
          <w:iCs/>
          <w:color w:val="464646"/>
          <w:sz w:val="28"/>
          <w:szCs w:val="28"/>
        </w:rPr>
        <w:t>(отпечаток)</w:t>
      </w:r>
      <w:r w:rsidRPr="004D5846">
        <w:rPr>
          <w:color w:val="464646"/>
          <w:sz w:val="28"/>
          <w:szCs w:val="28"/>
        </w:rPr>
        <w:t xml:space="preserve">. </w:t>
      </w:r>
      <w:r w:rsidRPr="004D5846">
        <w:rPr>
          <w:i/>
          <w:iCs/>
          <w:color w:val="464646"/>
          <w:sz w:val="28"/>
          <w:szCs w:val="28"/>
        </w:rPr>
        <w:t>(Приложение №7, №8)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С удовольствием и нескрываемым восторгом дети выполняют рисунки в технике </w:t>
      </w:r>
      <w:r w:rsidRPr="004D5846">
        <w:rPr>
          <w:b/>
          <w:bCs/>
          <w:color w:val="464646"/>
          <w:sz w:val="28"/>
          <w:szCs w:val="28"/>
        </w:rPr>
        <w:t>граттаж</w:t>
      </w:r>
      <w:r w:rsidRPr="004D5846">
        <w:rPr>
          <w:i/>
          <w:iCs/>
          <w:color w:val="464646"/>
          <w:sz w:val="28"/>
          <w:szCs w:val="28"/>
        </w:rPr>
        <w:t>(рисование на восковой основе)</w:t>
      </w:r>
      <w:r w:rsidRPr="004D5846">
        <w:rPr>
          <w:b/>
          <w:bCs/>
          <w:color w:val="464646"/>
          <w:sz w:val="28"/>
          <w:szCs w:val="28"/>
        </w:rPr>
        <w:t>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Это способ выполнения рисунка путем процарапывания пером или острым инструментом бумаги или картона, залитых тушью.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В дальнейшем можно несколько разнообразить эту технику и получить </w:t>
      </w:r>
      <w:r w:rsidRPr="004D5846">
        <w:rPr>
          <w:b/>
          <w:bCs/>
          <w:color w:val="464646"/>
          <w:sz w:val="28"/>
          <w:szCs w:val="28"/>
        </w:rPr>
        <w:t>цветной граттаж</w:t>
      </w:r>
      <w:r w:rsidRPr="004D5846">
        <w:rPr>
          <w:color w:val="464646"/>
          <w:sz w:val="28"/>
          <w:szCs w:val="28"/>
        </w:rPr>
        <w:t xml:space="preserve">. Сначала протонировать лист бумаги цветной акварелью, а затем нанести воск и тушь. Тогда штрихи будут цветными. Хотите изобразить праздничный салют? Тогда на бумагу следует нанести цветные пятна акварелью, затем слой воска, слой туши. Теперь процарапать рисунок. И вот уже темное ночное небо расцвело красными, зелеными, синими огнями. </w:t>
      </w:r>
      <w:r w:rsidRPr="004D5846">
        <w:rPr>
          <w:i/>
          <w:iCs/>
          <w:color w:val="464646"/>
          <w:sz w:val="28"/>
          <w:szCs w:val="28"/>
        </w:rPr>
        <w:t>(Приложение №9)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Это лишь несколько вариантов применения нетрадиционных форм в совместной деятельности взрослого и ребёнка.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ребенок создает новые работы.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>Придумывая, что-то неповторимое, он каждый раз экспериментирует со способами создания объекта.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Дошкольник в своем эстетическом развитии проходит путь от элементарного наглядно-чувственного впечатления до создания оригинального образа адекватными изобразительно-выразительными средствами. Таким образом, необходимо создавать базу для его творчества. Чем больше ребенок видит, слышит, тем значительнее и продуктивнее, станет деятельность его воображения.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Поэтому большое внимание было уделено созданию развивающей среды. Созданию уголка эстетического восприятия.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Детям не хватает уверенности в себе, воображения, самостоятельности. Для решения этой проблемы стала изучать методическую литературу ученых, психологов, педагогов по развитию детского творчества в изобразительной деятельности. Это Т. Н. Доронова, Т. С. Комарова, Е. И. Игнатьев, Н. Н. Палагина, Е. С. Романова, Т. Т. Цквитария и других.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Для себя четко выделила критерии руководства изобразительной деятельности, такие как: знание особенностей творческого развития детей, их специфику, умение тонко, тактично, поддерживать инициативу и самостоятельность ребенка, способствовать овладению необходимыми навыками.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На основе изученного составила тематический план по реализации нетрадиционных техник рисования.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 xml:space="preserve">С помощью нетрадиционных техник рисования возможно рисовать у детей интеллект, учить нестандартно мыслить и активизировать творческую активность. По словам психолога Ольги Новиковой: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</w:t>
      </w:r>
      <w:r w:rsidRPr="004D5846">
        <w:rPr>
          <w:color w:val="464646"/>
          <w:sz w:val="28"/>
          <w:szCs w:val="28"/>
        </w:rPr>
        <w:lastRenderedPageBreak/>
        <w:t>процессе рисования рациональное уходит на второй план, отступают запреты и ограничения. В этот момент ребенок абсолютно свободен».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методы очень привлекательны для детей, так как они открывают большие возможности собственных фантазий, желаний и самовыражению в целом.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Деятельность с детьми это созидательный, творческий процесс при помощи разнообразного изобразительного материала, который проходит те же стадии, что и творческий процесс художника. Этой деятельности отводится роль источника фантазии, творчества, самостоятельности.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(Пальчиковая живопись)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Как говорил В. А. Сухомлинский: «Истоки способностей и дарования детей на кончиках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(Рисование ладошкой)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Рисование - это не только одна из радостей, которыми наполнено детство, это и возрастная потребность каждого ребенка, это самое первое и доступное средство выражения на бумаге своих мыслей, переживаний.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(Прижми и отпечатай)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Дети рисуют всё, что видят, знают, слышат, чувствуют и ощущают.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(Рисование углем)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lastRenderedPageBreak/>
        <w:t>Рисуют и то, о чём думают, что привлекает их внимание, вкладывают в изображение свое представление о мире, свое отношение к нему, свободно обращаясь с изображаемыми предметами, действуют и живут в рисунке.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(Монотипия)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Детские работы поражают нас своей неожиданностью, эмоциональностью, свежестью и остротой восприятия.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(Кляксография)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Рисование для ребенка не просто забава, а радостный, творческий, вдохновенный труд.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(Набрызг)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Радость творчества знакома каждому малышу.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(Трафарет)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Каждый нормальный ребенок рождается с врожденными творческими способностями.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i/>
          <w:iCs/>
          <w:color w:val="464646"/>
          <w:sz w:val="28"/>
          <w:szCs w:val="28"/>
        </w:rPr>
        <w:t>(Рисование по мокрому)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Но творческими людьми вырастают только те дети, условия воспитания которых позволили развить эти способности.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Задача взрослого - разбудить, сохранить и развить в ребенке подаренные ему в детстве умение радоваться, удивляться увиденному, творить свой мир, а значит, наблюдать и познавать его не только разумом, но и чувствами.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Моя работа проходила в тесном сотрудничестве с родителями. Которые вместе с детьми сочинили сказки и проиллюстрировали их. Создано несколько альбомов сказок выполненных совместно воспитателя с детьми и родителей с детьми.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  <w:u w:val="single"/>
        </w:rPr>
        <w:t>Перспектива:</w:t>
      </w:r>
    </w:p>
    <w:p w:rsidR="00BC6467" w:rsidRPr="004D5846" w:rsidRDefault="00BC6467" w:rsidP="00BC6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t>Продолжить работу по освоению новых нетрадиционных техник рисования;</w:t>
      </w:r>
    </w:p>
    <w:p w:rsidR="00BC6467" w:rsidRPr="004D5846" w:rsidRDefault="00BC6467" w:rsidP="00BC6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t>Продолжить работу по освоению новых нетрадиционных техник рисования;</w:t>
      </w:r>
    </w:p>
    <w:p w:rsidR="00BC6467" w:rsidRPr="004D5846" w:rsidRDefault="00BC6467" w:rsidP="00BC6467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color w:val="464646"/>
          <w:sz w:val="28"/>
          <w:szCs w:val="28"/>
        </w:rPr>
        <w:t>«Детство - важный период человеческой жизни, не подготовка к будущей жизни, а настоящая, яркая, самобытная, неповторимая жизнь. И от того, как прошло детство, кто вёл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</w:p>
    <w:p w:rsidR="00BC6467" w:rsidRPr="004D5846" w:rsidRDefault="00BC6467" w:rsidP="00BC6467">
      <w:pPr>
        <w:pStyle w:val="stx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4D5846">
        <w:rPr>
          <w:rFonts w:ascii="Times New Roman" w:hAnsi="Times New Roman" w:cs="Times New Roman"/>
          <w:i/>
          <w:iCs/>
          <w:color w:val="464646"/>
          <w:sz w:val="28"/>
          <w:szCs w:val="28"/>
        </w:rPr>
        <w:t>(В. А. Сухомлинский)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Творческий процесс - это настоящее чудо-дети раскрывают свои уникальные способности и испытывают радость,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«В творчестве нет правильного пути, нет неправильного пути, есть только свой собственный путь».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Помните, что очень многое зависит от вас, от того, кто окажется рядом с ребенком у входа в сложный и многообразный мир красоты.</w:t>
      </w:r>
    </w:p>
    <w:p w:rsidR="00BC6467" w:rsidRPr="004D5846" w:rsidRDefault="00BC6467" w:rsidP="00BC6467">
      <w:pPr>
        <w:pStyle w:val="a3"/>
        <w:shd w:val="clear" w:color="auto" w:fill="FFFFFF"/>
        <w:spacing w:line="360" w:lineRule="auto"/>
        <w:jc w:val="both"/>
        <w:rPr>
          <w:color w:val="464646"/>
          <w:sz w:val="28"/>
          <w:szCs w:val="28"/>
        </w:rPr>
      </w:pPr>
      <w:r w:rsidRPr="004D5846">
        <w:rPr>
          <w:color w:val="464646"/>
          <w:sz w:val="28"/>
          <w:szCs w:val="28"/>
        </w:rPr>
        <w:t>Пусть творчество доставит радость вам и вашим детям!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6467" w:rsidRPr="004D5846" w:rsidTr="009F2D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6467" w:rsidRPr="004D5846" w:rsidRDefault="00BC6467" w:rsidP="009F2DF0">
            <w:pPr>
              <w:spacing w:line="360" w:lineRule="auto"/>
              <w:rPr>
                <w:rFonts w:ascii="Times New Roman" w:hAnsi="Times New Roman" w:cs="Times New Roman"/>
                <w:color w:val="464646"/>
                <w:sz w:val="28"/>
                <w:szCs w:val="28"/>
              </w:rPr>
            </w:pPr>
          </w:p>
        </w:tc>
      </w:tr>
      <w:tr w:rsidR="00BC6467" w:rsidRPr="004D5846" w:rsidTr="009F2D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6467" w:rsidRPr="004D5846" w:rsidRDefault="00BC6467" w:rsidP="009F2DF0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</w:tr>
    </w:tbl>
    <w:p w:rsidR="00BC6467" w:rsidRPr="004D5846" w:rsidRDefault="00BC6467" w:rsidP="00BC6467">
      <w:pPr>
        <w:rPr>
          <w:rFonts w:ascii="Times New Roman" w:hAnsi="Times New Roman" w:cs="Times New Roman"/>
          <w:sz w:val="28"/>
          <w:szCs w:val="28"/>
        </w:rPr>
      </w:pPr>
    </w:p>
    <w:p w:rsidR="001E1E24" w:rsidRDefault="001E1E24">
      <w:bookmarkStart w:id="0" w:name="_GoBack"/>
      <w:bookmarkEnd w:id="0"/>
    </w:p>
    <w:sectPr w:rsidR="001E1E24" w:rsidSect="002875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F10"/>
    <w:multiLevelType w:val="multilevel"/>
    <w:tmpl w:val="036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53346"/>
    <w:multiLevelType w:val="multilevel"/>
    <w:tmpl w:val="A97C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222EA"/>
    <w:multiLevelType w:val="multilevel"/>
    <w:tmpl w:val="5A36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73"/>
    <w:rsid w:val="001E1E24"/>
    <w:rsid w:val="00426E73"/>
    <w:rsid w:val="00B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C6467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C6467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C6467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C6467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2921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2018-05-22T08:36:00Z</dcterms:created>
  <dcterms:modified xsi:type="dcterms:W3CDTF">2018-05-22T08:36:00Z</dcterms:modified>
</cp:coreProperties>
</file>